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236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4920"/>
        <w:gridCol w:w="914"/>
        <w:gridCol w:w="887"/>
        <w:gridCol w:w="8"/>
        <w:gridCol w:w="879"/>
        <w:gridCol w:w="2014"/>
        <w:gridCol w:w="5386"/>
      </w:tblGrid>
      <w:tr w:rsidR="00D16356" w:rsidRPr="00D00667" w:rsidTr="00FB3B63">
        <w:trPr>
          <w:trHeight w:val="353"/>
        </w:trPr>
        <w:tc>
          <w:tcPr>
            <w:tcW w:w="976" w:type="dxa"/>
            <w:vMerge w:val="restart"/>
          </w:tcPr>
          <w:p w:rsidR="00D16356" w:rsidRPr="0083542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835422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Номер урока</w:t>
            </w:r>
          </w:p>
        </w:tc>
        <w:tc>
          <w:tcPr>
            <w:tcW w:w="4920" w:type="dxa"/>
            <w:vMerge w:val="restart"/>
          </w:tcPr>
          <w:p w:rsidR="00D16356" w:rsidRPr="0083542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835422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Содержание урока</w:t>
            </w:r>
          </w:p>
        </w:tc>
        <w:tc>
          <w:tcPr>
            <w:tcW w:w="914" w:type="dxa"/>
            <w:vMerge w:val="restart"/>
          </w:tcPr>
          <w:p w:rsidR="00D16356" w:rsidRPr="0083542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835422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Кол-во час </w:t>
            </w:r>
          </w:p>
        </w:tc>
        <w:tc>
          <w:tcPr>
            <w:tcW w:w="1774" w:type="dxa"/>
            <w:gridSpan w:val="3"/>
            <w:tcBorders>
              <w:bottom w:val="single" w:sz="4" w:space="0" w:color="000000"/>
            </w:tcBorders>
          </w:tcPr>
          <w:p w:rsidR="00D16356" w:rsidRPr="002C1C1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Дата</w:t>
            </w:r>
            <w:r w:rsidR="002C1C12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="002C1C12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пров</w:t>
            </w:r>
            <w:r w:rsidR="002C1C12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е</w:t>
            </w:r>
            <w:r w:rsidR="002C1C12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дения</w:t>
            </w:r>
          </w:p>
        </w:tc>
        <w:tc>
          <w:tcPr>
            <w:tcW w:w="2014" w:type="dxa"/>
            <w:vMerge w:val="restart"/>
          </w:tcPr>
          <w:p w:rsidR="002C1C12" w:rsidRDefault="002C1C12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 xml:space="preserve">Материально-техническое </w:t>
            </w:r>
          </w:p>
          <w:p w:rsidR="00D16356" w:rsidRPr="00835422" w:rsidRDefault="002C1C12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оснащение</w:t>
            </w:r>
          </w:p>
        </w:tc>
        <w:tc>
          <w:tcPr>
            <w:tcW w:w="5386" w:type="dxa"/>
            <w:vMerge w:val="restart"/>
          </w:tcPr>
          <w:p w:rsidR="00D16356" w:rsidRDefault="002C1C12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Универсальные учебные действия, проекты, ИКТ компетенции, </w:t>
            </w:r>
            <w:proofErr w:type="spellStart"/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понятия</w:t>
            </w:r>
          </w:p>
        </w:tc>
      </w:tr>
      <w:tr w:rsidR="00D16356" w:rsidRPr="00D00667" w:rsidTr="00FB3B63">
        <w:trPr>
          <w:trHeight w:val="352"/>
        </w:trPr>
        <w:tc>
          <w:tcPr>
            <w:tcW w:w="976" w:type="dxa"/>
            <w:vMerge/>
            <w:tcBorders>
              <w:bottom w:val="single" w:sz="4" w:space="0" w:color="000000"/>
            </w:tcBorders>
          </w:tcPr>
          <w:p w:rsidR="00D16356" w:rsidRPr="0083542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920" w:type="dxa"/>
            <w:vMerge/>
            <w:tcBorders>
              <w:bottom w:val="single" w:sz="4" w:space="0" w:color="000000"/>
            </w:tcBorders>
          </w:tcPr>
          <w:p w:rsidR="00D16356" w:rsidRPr="0083542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14" w:type="dxa"/>
            <w:vMerge/>
            <w:tcBorders>
              <w:bottom w:val="single" w:sz="4" w:space="0" w:color="000000"/>
            </w:tcBorders>
          </w:tcPr>
          <w:p w:rsidR="00D16356" w:rsidRPr="0083542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000000"/>
            </w:tcBorders>
          </w:tcPr>
          <w:p w:rsidR="00D16356" w:rsidRPr="0083542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по плану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D16356" w:rsidRPr="00835422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Факт.</w:t>
            </w:r>
          </w:p>
        </w:tc>
        <w:tc>
          <w:tcPr>
            <w:tcW w:w="2014" w:type="dxa"/>
            <w:vMerge/>
            <w:tcBorders>
              <w:bottom w:val="single" w:sz="4" w:space="0" w:color="000000"/>
            </w:tcBorders>
          </w:tcPr>
          <w:p w:rsidR="00D16356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single" w:sz="4" w:space="0" w:color="000000"/>
            </w:tcBorders>
          </w:tcPr>
          <w:p w:rsidR="00D16356" w:rsidRDefault="00D16356" w:rsidP="002C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143CF2" w:rsidRPr="00D00667" w:rsidTr="00FB3B63">
        <w:trPr>
          <w:trHeight w:val="400"/>
        </w:trPr>
        <w:tc>
          <w:tcPr>
            <w:tcW w:w="976" w:type="dxa"/>
            <w:tcBorders>
              <w:right w:val="single" w:sz="4" w:space="0" w:color="auto"/>
            </w:tcBorders>
          </w:tcPr>
          <w:p w:rsidR="00143CF2" w:rsidRPr="00835422" w:rsidRDefault="00143CF2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143CF2" w:rsidRPr="00835422" w:rsidRDefault="00143CF2" w:rsidP="002C1C12">
            <w:pPr>
              <w:spacing w:after="0" w:line="240" w:lineRule="auto"/>
              <w:ind w:right="-91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3542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Введение в предмет</w:t>
            </w:r>
          </w:p>
        </w:tc>
        <w:tc>
          <w:tcPr>
            <w:tcW w:w="914" w:type="dxa"/>
          </w:tcPr>
          <w:p w:rsidR="00143CF2" w:rsidRPr="00835422" w:rsidRDefault="00143CF2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8"/>
                <w:szCs w:val="28"/>
              </w:rPr>
            </w:pPr>
            <w:r w:rsidRPr="00835422">
              <w:rPr>
                <w:rFonts w:ascii="Times New Roman" w:eastAsia="Arial Unicode MS" w:hAnsi="Times New Roman" w:cs="Times New Roman"/>
                <w:b/>
                <w:spacing w:val="-5"/>
                <w:sz w:val="28"/>
                <w:szCs w:val="28"/>
              </w:rPr>
              <w:t>1</w:t>
            </w:r>
          </w:p>
        </w:tc>
        <w:tc>
          <w:tcPr>
            <w:tcW w:w="1774" w:type="dxa"/>
            <w:gridSpan w:val="3"/>
          </w:tcPr>
          <w:p w:rsidR="00143CF2" w:rsidRPr="00835422" w:rsidRDefault="001D3B91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7 «Г</w:t>
            </w:r>
            <w:bookmarkStart w:id="0" w:name="_GoBack"/>
            <w:bookmarkEnd w:id="0"/>
            <w:r w:rsidR="00A72713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»</w:t>
            </w:r>
          </w:p>
        </w:tc>
        <w:tc>
          <w:tcPr>
            <w:tcW w:w="2014" w:type="dxa"/>
          </w:tcPr>
          <w:p w:rsidR="00143CF2" w:rsidRPr="00835422" w:rsidRDefault="00143CF2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386" w:type="dxa"/>
          </w:tcPr>
          <w:p w:rsidR="00143CF2" w:rsidRPr="00835422" w:rsidRDefault="00143CF2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D16356" w:rsidRPr="00D00667" w:rsidTr="00FB3B63">
        <w:trPr>
          <w:trHeight w:val="450"/>
        </w:trPr>
        <w:tc>
          <w:tcPr>
            <w:tcW w:w="976" w:type="dxa"/>
            <w:tcBorders>
              <w:right w:val="single" w:sz="4" w:space="0" w:color="auto"/>
            </w:tcBorders>
          </w:tcPr>
          <w:p w:rsidR="00D16356" w:rsidRPr="00835422" w:rsidRDefault="00D16356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83542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D16356" w:rsidRPr="00835422" w:rsidRDefault="00D16356" w:rsidP="007072F2">
            <w:pPr>
              <w:spacing w:after="0" w:line="240" w:lineRule="auto"/>
              <w:ind w:right="-88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83542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информатики. Роль информ</w:t>
            </w:r>
            <w:r w:rsidRPr="0083542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35422">
              <w:rPr>
                <w:rFonts w:ascii="Times New Roman" w:eastAsia="Times New Roman" w:hAnsi="Times New Roman" w:cs="Times New Roman"/>
                <w:sz w:val="28"/>
                <w:szCs w:val="28"/>
              </w:rPr>
              <w:t>ции в жизни людей.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Беседа по технике безопасности</w:t>
            </w:r>
          </w:p>
        </w:tc>
        <w:tc>
          <w:tcPr>
            <w:tcW w:w="914" w:type="dxa"/>
          </w:tcPr>
          <w:p w:rsidR="00D16356" w:rsidRPr="00835422" w:rsidRDefault="00D16356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</w:tcPr>
          <w:p w:rsidR="00D16356" w:rsidRPr="0083542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D16356" w:rsidRPr="0083542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D16356" w:rsidRPr="009F5EE4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тации.</w:t>
            </w:r>
          </w:p>
        </w:tc>
        <w:tc>
          <w:tcPr>
            <w:tcW w:w="5386" w:type="dxa"/>
          </w:tcPr>
          <w:p w:rsidR="00D16356" w:rsidRPr="0083542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 xml:space="preserve">Введение </w:t>
            </w:r>
          </w:p>
        </w:tc>
      </w:tr>
      <w:tr w:rsidR="00143CF2" w:rsidRPr="00D00667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143CF2" w:rsidRPr="00835422" w:rsidRDefault="00143CF2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143CF2" w:rsidRPr="00835422" w:rsidRDefault="00143CF2" w:rsidP="002C1C12">
            <w:pPr>
              <w:spacing w:after="0" w:line="240" w:lineRule="auto"/>
              <w:ind w:right="-8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54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Человек и информация.</w:t>
            </w:r>
          </w:p>
        </w:tc>
        <w:tc>
          <w:tcPr>
            <w:tcW w:w="914" w:type="dxa"/>
          </w:tcPr>
          <w:p w:rsidR="00143CF2" w:rsidRPr="00835422" w:rsidRDefault="00143CF2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4(3+1)</w:t>
            </w:r>
          </w:p>
        </w:tc>
        <w:tc>
          <w:tcPr>
            <w:tcW w:w="1774" w:type="dxa"/>
            <w:gridSpan w:val="3"/>
          </w:tcPr>
          <w:p w:rsidR="00143CF2" w:rsidRPr="00835422" w:rsidRDefault="00143CF2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143CF2" w:rsidRPr="00835422" w:rsidRDefault="00143CF2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386" w:type="dxa"/>
          </w:tcPr>
          <w:p w:rsidR="00143CF2" w:rsidRPr="00835422" w:rsidRDefault="00143CF2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00667" w:rsidTr="00FB3B63">
        <w:trPr>
          <w:trHeight w:val="606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83542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690E57" w:rsidRPr="00835422" w:rsidRDefault="00690E57" w:rsidP="002C1C12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ее виды</w:t>
            </w:r>
            <w:r w:rsidRPr="008354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Информация и знания</w:t>
            </w:r>
          </w:p>
        </w:tc>
        <w:tc>
          <w:tcPr>
            <w:tcW w:w="914" w:type="dxa"/>
          </w:tcPr>
          <w:p w:rsidR="00690E57" w:rsidRPr="00143CF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143CF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143CF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143CF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83542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 w:val="restart"/>
          </w:tcPr>
          <w:p w:rsidR="00690E57" w:rsidRPr="00690E57" w:rsidRDefault="00690E57" w:rsidP="00690E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оценивать информацию с позиции её свойств (а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туальность, достоверность, полнота и пр.);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приводить примеры кодирования с использованием различных алфавитов, встречаются в жизни;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классифицировать информационные процессы по принятому основанию;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выделять информационную составляющую проце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сов в биологических, технических и социальных системах;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анализировать отношения в живой природе, техн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ческих и социальных (школа, семья и пр.) системах с позиций управления.</w:t>
            </w:r>
          </w:p>
          <w:p w:rsidR="00690E57" w:rsidRPr="00690E57" w:rsidRDefault="00690E57" w:rsidP="00690E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деятельность: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кодировать и декодировать сообщения  по извес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ным правилам кодирования;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определять количество различных символов, кот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рые могут быть закодированы с помощью двоичн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го кода фиксированной длины (разрядности);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определять разрядность двоичного кода, необход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мого для кодирования всех символов алфавита з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данной мощности;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оперировать с единицами измерения количества информации (бит, байт, килобайт, мегабайт, гиг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 xml:space="preserve">байт); </w:t>
            </w:r>
          </w:p>
          <w:p w:rsidR="00690E57" w:rsidRPr="00835422" w:rsidRDefault="00690E57" w:rsidP="00690E57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</w:tr>
      <w:tr w:rsidR="00690E57" w:rsidRPr="00D00667" w:rsidTr="00FB3B63">
        <w:trPr>
          <w:trHeight w:val="313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83542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690E57" w:rsidRPr="00143CF2" w:rsidRDefault="00690E57" w:rsidP="002C1C12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представление информ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ции.  Информационные процессы.</w:t>
            </w:r>
          </w:p>
        </w:tc>
        <w:tc>
          <w:tcPr>
            <w:tcW w:w="914" w:type="dxa"/>
          </w:tcPr>
          <w:p w:rsidR="00690E57" w:rsidRPr="00143CF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143CF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143CF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143CF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83542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/>
          </w:tcPr>
          <w:p w:rsidR="00690E57" w:rsidRPr="00835422" w:rsidRDefault="00690E57" w:rsidP="0000130D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00667" w:rsidTr="00FB3B63">
        <w:trPr>
          <w:trHeight w:val="491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83542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690E57" w:rsidRPr="00143CF2" w:rsidRDefault="00690E57" w:rsidP="002C1C12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Измерение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Единицы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мерения информации.</w:t>
            </w:r>
          </w:p>
        </w:tc>
        <w:tc>
          <w:tcPr>
            <w:tcW w:w="914" w:type="dxa"/>
          </w:tcPr>
          <w:p w:rsidR="00690E57" w:rsidRPr="00143CF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143CF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143CF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143CF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83542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00667" w:rsidTr="00FB3B63">
        <w:trPr>
          <w:trHeight w:val="35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83542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690E57" w:rsidRPr="00143CF2" w:rsidRDefault="00690E57" w:rsidP="002C1C12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«Измерение и</w:t>
            </w: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формации».</w:t>
            </w:r>
          </w:p>
        </w:tc>
        <w:tc>
          <w:tcPr>
            <w:tcW w:w="914" w:type="dxa"/>
          </w:tcPr>
          <w:p w:rsidR="00690E57" w:rsidRPr="00143CF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9F5EE4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143CF2" w:rsidRPr="00D00667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143CF2" w:rsidRPr="00835422" w:rsidRDefault="00143CF2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143CF2" w:rsidRPr="00143CF2" w:rsidRDefault="00143CF2" w:rsidP="002C1C12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Первое знакомство с компьютером</w:t>
            </w:r>
          </w:p>
        </w:tc>
        <w:tc>
          <w:tcPr>
            <w:tcW w:w="914" w:type="dxa"/>
          </w:tcPr>
          <w:p w:rsidR="00143CF2" w:rsidRPr="00143CF2" w:rsidRDefault="007829A5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6</w:t>
            </w:r>
            <w:r w:rsidR="00143CF2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(3+</w:t>
            </w:r>
            <w:r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3</w:t>
            </w:r>
            <w:r w:rsidR="00143CF2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)</w:t>
            </w:r>
          </w:p>
        </w:tc>
        <w:tc>
          <w:tcPr>
            <w:tcW w:w="1774" w:type="dxa"/>
            <w:gridSpan w:val="3"/>
          </w:tcPr>
          <w:p w:rsidR="00143CF2" w:rsidRPr="00835422" w:rsidRDefault="00143CF2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143CF2" w:rsidRPr="00835422" w:rsidRDefault="00143CF2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386" w:type="dxa"/>
          </w:tcPr>
          <w:p w:rsidR="00143CF2" w:rsidRPr="00835422" w:rsidRDefault="00143CF2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00667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83542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143CF2" w:rsidRDefault="00690E57" w:rsidP="002C1C12">
            <w:pPr>
              <w:tabs>
                <w:tab w:val="left" w:pos="1276"/>
              </w:tabs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и устройство компьютера.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Компьютерная память.</w:t>
            </w: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Характерист</w:t>
            </w: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ки основных устройств компьютера.</w:t>
            </w:r>
          </w:p>
        </w:tc>
        <w:tc>
          <w:tcPr>
            <w:tcW w:w="914" w:type="dxa"/>
          </w:tcPr>
          <w:p w:rsidR="00690E57" w:rsidRPr="00143CF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 w:val="restart"/>
          </w:tcPr>
          <w:p w:rsidR="00690E57" w:rsidRPr="00690E57" w:rsidRDefault="00690E57" w:rsidP="00690E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анализировать компьютер с точки зрения единства программных и аппаратных средств;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анализировать устройства компьютера с точки зр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ния организации процедур ввода, хранения, обр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ботки, вывода и передачи информации;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определять основные характеристики операцио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ной системы;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планировать собственное информационное пр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странство.</w:t>
            </w:r>
          </w:p>
          <w:p w:rsidR="00690E57" w:rsidRPr="00690E57" w:rsidRDefault="00690E57" w:rsidP="00690E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деятельность: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получать информацию о характеристиках компь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тера;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оценивать числовые параметры информационных процессов (объём памяти, необходимой для хран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ния информации; скорость передачи информации, пропускную способность выбранного канала и пр.);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выполнять основные операции с файлами и папк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ми;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оперировать компьютерными информационными объектами в наглядно-графической форме;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оценивать размеры файлов, подготовленных с и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пользованием различных устрой</w:t>
            </w:r>
            <w:proofErr w:type="gramStart"/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ств вв</w:t>
            </w:r>
            <w:proofErr w:type="gramEnd"/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ода инфо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мации в заданный интервал времени (клавиатура, сканер, микрофон, фотокамера, видеокамера);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использовать программы-архиваторы;</w:t>
            </w:r>
          </w:p>
          <w:p w:rsidR="00690E57" w:rsidRPr="00835422" w:rsidRDefault="00690E57" w:rsidP="00690E57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осуществлять защиту информации от компьютерных вир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сов  помощью антивирусных программ.</w:t>
            </w:r>
          </w:p>
        </w:tc>
      </w:tr>
      <w:tr w:rsidR="00690E57" w:rsidRPr="00D00667" w:rsidTr="00FB3B63">
        <w:trPr>
          <w:trHeight w:val="375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83542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143CF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«Знакомство с комплектацией устройств ПК»</w:t>
            </w:r>
          </w:p>
        </w:tc>
        <w:tc>
          <w:tcPr>
            <w:tcW w:w="914" w:type="dxa"/>
          </w:tcPr>
          <w:p w:rsidR="00690E57" w:rsidRPr="00143CF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9F5EE4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Таблицы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, части компьютера</w:t>
            </w:r>
          </w:p>
        </w:tc>
        <w:tc>
          <w:tcPr>
            <w:tcW w:w="5386" w:type="dxa"/>
            <w:vMerge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00667" w:rsidTr="00FB3B63">
        <w:trPr>
          <w:trHeight w:val="375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83542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143CF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CF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 и его типы. Пользовательский интерфейс.</w:t>
            </w:r>
          </w:p>
        </w:tc>
        <w:tc>
          <w:tcPr>
            <w:tcW w:w="914" w:type="dxa"/>
          </w:tcPr>
          <w:p w:rsidR="00690E57" w:rsidRPr="00143CF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83542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00667" w:rsidTr="00FB3B63">
        <w:trPr>
          <w:trHeight w:val="424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83542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143CF2" w:rsidRDefault="00690E57" w:rsidP="002C1C12">
            <w:pPr>
              <w:tabs>
                <w:tab w:val="left" w:pos="1276"/>
              </w:tabs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«Знакомство с пользовательским интерфейсом ОС»</w:t>
            </w:r>
          </w:p>
        </w:tc>
        <w:tc>
          <w:tcPr>
            <w:tcW w:w="914" w:type="dxa"/>
          </w:tcPr>
          <w:p w:rsidR="00690E57" w:rsidRPr="00143CF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 и файловые структуры.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/>
          </w:tcPr>
          <w:p w:rsidR="00690E57" w:rsidRPr="0083542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«Работа с файл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вой структурой ОС».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F5EE4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9F5EE4" w:rsidRPr="00D31832" w:rsidRDefault="009F5EE4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9F5EE4" w:rsidRPr="00D31832" w:rsidRDefault="009F5EE4" w:rsidP="002C1C12">
            <w:pPr>
              <w:tabs>
                <w:tab w:val="left" w:pos="1276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Обработка текстовой информ</w:t>
            </w:r>
            <w:r w:rsidRPr="00D31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D31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ции.</w:t>
            </w:r>
          </w:p>
        </w:tc>
        <w:tc>
          <w:tcPr>
            <w:tcW w:w="914" w:type="dxa"/>
          </w:tcPr>
          <w:p w:rsidR="009F5EE4" w:rsidRPr="00D31832" w:rsidRDefault="009F5EE4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9(3+6)</w:t>
            </w:r>
          </w:p>
        </w:tc>
        <w:tc>
          <w:tcPr>
            <w:tcW w:w="1774" w:type="dxa"/>
            <w:gridSpan w:val="3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386" w:type="dxa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текстов в памяти ко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пьютера. Текстовые редакторы и те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стовые процессоры.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 w:val="restart"/>
          </w:tcPr>
          <w:p w:rsidR="00690E57" w:rsidRPr="00690E57" w:rsidRDefault="00690E57" w:rsidP="00690E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анализировать пользовательский интерфейс и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пользуемого программного средства;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определять условия и возможности применения программного средства для решения типовых з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дач;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690E57" w:rsidRPr="00690E57" w:rsidRDefault="00690E57" w:rsidP="00690E57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E57" w:rsidRPr="00690E57" w:rsidRDefault="00690E57" w:rsidP="00690E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деятельность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создавать небольшие текстовые документы посре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ством квалифицированного клавиатурного письма с использованием базовых средств текстовых р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дакторов;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ров страниц).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вставлять в документ формулы, таблицы, списки, изображения;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выполнять коллективное создание текстового д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кумента;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создавать гипертекстовые документы;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выполнять кодирование и декодирование текстовой информации, используя кодовые таблицы (Юник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 xml:space="preserve">да,  КОИ-8Р, </w:t>
            </w:r>
            <w:proofErr w:type="spellStart"/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690E57">
              <w:rPr>
                <w:rFonts w:ascii="Times New Roman" w:hAnsi="Times New Roman" w:cs="Times New Roman"/>
                <w:sz w:val="20"/>
                <w:szCs w:val="20"/>
              </w:rPr>
              <w:t xml:space="preserve"> 1251);</w:t>
            </w:r>
          </w:p>
          <w:p w:rsidR="00690E57" w:rsidRPr="00D31832" w:rsidRDefault="00690E57" w:rsidP="00690E57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использовать ссылки и цитирование источников при созд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0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 на их основе собственных информационных объектов.</w:t>
            </w: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«Основные пр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емы ввода и редактирования».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« Работа с та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лицами».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«Форматиров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ние текста».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перевода и распознавания текстов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FE4D3B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возможности текст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вого редактора.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9F5EE4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Сканер, при</w:t>
            </w: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 w:rsidRPr="009F5EE4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тер, 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FE4D3B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«Сканирование и распознавание текста»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«Возможности текстового редактора».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D3183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«Знакомство со встроенными шаблонами и стилями, гиперссылки»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F5EE4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9F5EE4" w:rsidRPr="00D31832" w:rsidRDefault="009F5EE4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9F5EE4" w:rsidRPr="00D31832" w:rsidRDefault="009F5EE4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r w:rsidRPr="00D31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рафическ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D31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и 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пьютер.</w:t>
            </w:r>
          </w:p>
        </w:tc>
        <w:tc>
          <w:tcPr>
            <w:tcW w:w="914" w:type="dxa"/>
          </w:tcPr>
          <w:p w:rsidR="009F5EE4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6</w:t>
            </w:r>
            <w:r w:rsidR="009F5EE4" w:rsidRPr="00D31832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(2+3)</w:t>
            </w:r>
          </w:p>
        </w:tc>
        <w:tc>
          <w:tcPr>
            <w:tcW w:w="1774" w:type="dxa"/>
            <w:gridSpan w:val="3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9F5EE4" w:rsidRPr="00D31832" w:rsidRDefault="009F5EE4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386" w:type="dxa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 графика и области ее применения. Графические редакторы растрового типа.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 w:val="restart"/>
          </w:tcPr>
          <w:p w:rsidR="00690E57" w:rsidRPr="00690E57" w:rsidRDefault="00690E57" w:rsidP="00690E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анализировать пользовательский инте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фейс используемого программного сре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ства;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определять условия и возможности прим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нения программного средства для решения типовых задач;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выявлять общее и отличия в разных пр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граммных продуктах, предназначенных для решения одного класса задач.</w:t>
            </w:r>
          </w:p>
          <w:p w:rsidR="00690E57" w:rsidRPr="00690E57" w:rsidRDefault="00690E57" w:rsidP="00690E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определять код цвета в палитре RGB в графическом редакторе;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создавать и редактировать  изображения с помощью инструментов растрового гр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фического редактора;</w:t>
            </w:r>
          </w:p>
          <w:p w:rsidR="00690E57" w:rsidRPr="00D31832" w:rsidRDefault="00690E57" w:rsidP="00690E57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создавать и редактировать    изображения с пом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щью инструментов  векторного графического р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0E57">
              <w:rPr>
                <w:rFonts w:ascii="Times New Roman" w:hAnsi="Times New Roman" w:cs="Times New Roman"/>
                <w:sz w:val="24"/>
                <w:szCs w:val="24"/>
              </w:rPr>
              <w:t>дактора.</w:t>
            </w: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«Знакомство с графическими редакторами. Панель инструментов»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изображения. Технич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ские средства компьютерной графики.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«Работа с ве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31832">
              <w:rPr>
                <w:rFonts w:ascii="Times New Roman" w:eastAsia="Times New Roman" w:hAnsi="Times New Roman" w:cs="Times New Roman"/>
                <w:sz w:val="28"/>
                <w:szCs w:val="28"/>
              </w:rPr>
              <w:t>торным ГР».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690E57" w:rsidRDefault="00690E57" w:rsidP="00690E57">
            <w:pPr>
              <w:ind w:righ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90E5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«Работа с растр</w:t>
            </w:r>
            <w:r w:rsidRPr="00690E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0E57">
              <w:rPr>
                <w:rFonts w:ascii="Times New Roman" w:hAnsi="Times New Roman" w:cs="Times New Roman"/>
                <w:sz w:val="28"/>
                <w:szCs w:val="28"/>
              </w:rPr>
              <w:t>вым ГР».</w:t>
            </w:r>
          </w:p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690E57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690E57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Зачетная работа «Произвольный рис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нок». 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F5EE4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9F5EE4" w:rsidRDefault="009F5EE4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9F5EE4" w:rsidRPr="00F96895" w:rsidRDefault="009F5EE4" w:rsidP="002C1C12">
            <w:pPr>
              <w:tabs>
                <w:tab w:val="left" w:pos="1276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6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Технология мультимедиа.</w:t>
            </w:r>
          </w:p>
        </w:tc>
        <w:tc>
          <w:tcPr>
            <w:tcW w:w="914" w:type="dxa"/>
          </w:tcPr>
          <w:p w:rsidR="009F5EE4" w:rsidRPr="00F96895" w:rsidRDefault="009F5EE4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6(2+4)</w:t>
            </w:r>
          </w:p>
        </w:tc>
        <w:tc>
          <w:tcPr>
            <w:tcW w:w="1774" w:type="dxa"/>
            <w:gridSpan w:val="3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386" w:type="dxa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F96895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мультимедиа. Компьютерные презентации.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 w:val="restart"/>
          </w:tcPr>
          <w:p w:rsidR="00690E57" w:rsidRPr="00690E57" w:rsidRDefault="00690E57" w:rsidP="00690E57">
            <w:pPr>
              <w:rPr>
                <w:rFonts w:ascii="Times New Roman" w:hAnsi="Times New Roman" w:cs="Times New Roman"/>
                <w:i/>
              </w:rPr>
            </w:pPr>
            <w:r w:rsidRPr="00690E57">
              <w:rPr>
                <w:rFonts w:ascii="Times New Roman" w:hAnsi="Times New Roman" w:cs="Times New Roman"/>
                <w:i/>
              </w:rPr>
              <w:t>Аналитическая деятельность: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690E57">
              <w:rPr>
                <w:rFonts w:ascii="Times New Roman" w:hAnsi="Times New Roman" w:cs="Times New Roman"/>
              </w:rPr>
              <w:t>анализировать пользовательский интерфейс используемого программного средства;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690E57">
              <w:rPr>
                <w:rFonts w:ascii="Times New Roman" w:hAnsi="Times New Roman" w:cs="Times New Roman"/>
              </w:rPr>
              <w:t>определять условия и возможности примен</w:t>
            </w:r>
            <w:r w:rsidRPr="00690E57">
              <w:rPr>
                <w:rFonts w:ascii="Times New Roman" w:hAnsi="Times New Roman" w:cs="Times New Roman"/>
              </w:rPr>
              <w:t>е</w:t>
            </w:r>
            <w:r w:rsidRPr="00690E57">
              <w:rPr>
                <w:rFonts w:ascii="Times New Roman" w:hAnsi="Times New Roman" w:cs="Times New Roman"/>
              </w:rPr>
              <w:t>ния программного средства для решения тип</w:t>
            </w:r>
            <w:r w:rsidRPr="00690E57">
              <w:rPr>
                <w:rFonts w:ascii="Times New Roman" w:hAnsi="Times New Roman" w:cs="Times New Roman"/>
              </w:rPr>
              <w:t>о</w:t>
            </w:r>
            <w:r w:rsidRPr="00690E57">
              <w:rPr>
                <w:rFonts w:ascii="Times New Roman" w:hAnsi="Times New Roman" w:cs="Times New Roman"/>
              </w:rPr>
              <w:lastRenderedPageBreak/>
              <w:t>вых задач;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690E57">
              <w:rPr>
                <w:rFonts w:ascii="Times New Roman" w:hAnsi="Times New Roman" w:cs="Times New Roman"/>
              </w:rPr>
              <w:t>выявлять общее и отличия в разных пр</w:t>
            </w:r>
            <w:r w:rsidRPr="00690E57">
              <w:rPr>
                <w:rFonts w:ascii="Times New Roman" w:hAnsi="Times New Roman" w:cs="Times New Roman"/>
              </w:rPr>
              <w:t>о</w:t>
            </w:r>
            <w:r w:rsidRPr="00690E57">
              <w:rPr>
                <w:rFonts w:ascii="Times New Roman" w:hAnsi="Times New Roman" w:cs="Times New Roman"/>
              </w:rPr>
              <w:t>граммных продуктах, предназначенных для решения одного класса задач.</w:t>
            </w:r>
          </w:p>
          <w:p w:rsidR="00690E57" w:rsidRPr="00690E57" w:rsidRDefault="00690E57" w:rsidP="00690E57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</w:rPr>
            </w:pPr>
          </w:p>
          <w:p w:rsidR="00690E57" w:rsidRPr="00690E57" w:rsidRDefault="00690E57" w:rsidP="00690E5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90E57">
              <w:rPr>
                <w:rFonts w:ascii="Times New Roman" w:hAnsi="Times New Roman" w:cs="Times New Roman"/>
                <w:i/>
              </w:rPr>
              <w:t>Практическая деятельность</w:t>
            </w:r>
            <w:r w:rsidRPr="00690E57">
              <w:rPr>
                <w:rFonts w:ascii="Times New Roman" w:hAnsi="Times New Roman" w:cs="Times New Roman"/>
              </w:rPr>
              <w:t>:</w:t>
            </w:r>
          </w:p>
          <w:p w:rsidR="00690E57" w:rsidRPr="00690E57" w:rsidRDefault="00690E57" w:rsidP="00690E5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690E57">
              <w:rPr>
                <w:rFonts w:ascii="Times New Roman" w:hAnsi="Times New Roman" w:cs="Times New Roman"/>
              </w:rPr>
              <w:t>создавать презентации с использованием гот</w:t>
            </w:r>
            <w:r w:rsidRPr="00690E57">
              <w:rPr>
                <w:rFonts w:ascii="Times New Roman" w:hAnsi="Times New Roman" w:cs="Times New Roman"/>
              </w:rPr>
              <w:t>о</w:t>
            </w:r>
            <w:r w:rsidRPr="00690E57">
              <w:rPr>
                <w:rFonts w:ascii="Times New Roman" w:hAnsi="Times New Roman" w:cs="Times New Roman"/>
              </w:rPr>
              <w:t>вых шаблонов;</w:t>
            </w:r>
          </w:p>
          <w:p w:rsidR="00690E57" w:rsidRPr="00D31832" w:rsidRDefault="00690E57" w:rsidP="00690E57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690E57">
              <w:rPr>
                <w:rFonts w:ascii="Times New Roman" w:hAnsi="Times New Roman" w:cs="Times New Roman"/>
              </w:rPr>
              <w:t>записывать звуковые файлы  с различным качеством звучания (глубиной кодирования и частотой дискрет</w:t>
            </w:r>
            <w:r w:rsidRPr="00690E57">
              <w:rPr>
                <w:rFonts w:ascii="Times New Roman" w:hAnsi="Times New Roman" w:cs="Times New Roman"/>
              </w:rPr>
              <w:t>и</w:t>
            </w:r>
            <w:r w:rsidRPr="00690E57">
              <w:rPr>
                <w:rFonts w:ascii="Times New Roman" w:hAnsi="Times New Roman" w:cs="Times New Roman"/>
              </w:rPr>
              <w:t>зации).</w:t>
            </w: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F96895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«Создание пр</w:t>
            </w: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зентации».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 w:firstLine="3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F96895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звука в памяти комп</w:t>
            </w: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ютера.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lastRenderedPageBreak/>
              <w:t>30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«Запись звука в компьютерную память»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«Создание пр</w:t>
            </w: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96895">
              <w:rPr>
                <w:rFonts w:ascii="Times New Roman" w:eastAsia="Times New Roman" w:hAnsi="Times New Roman" w:cs="Times New Roman"/>
                <w:sz w:val="28"/>
                <w:szCs w:val="28"/>
              </w:rPr>
              <w:t>зентации».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E57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690E57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690E57" w:rsidRPr="00D31832" w:rsidRDefault="00690E57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Зачетная работа «Презентация на 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бодную тему»</w:t>
            </w:r>
          </w:p>
        </w:tc>
        <w:tc>
          <w:tcPr>
            <w:tcW w:w="914" w:type="dxa"/>
          </w:tcPr>
          <w:p w:rsidR="00690E57" w:rsidRPr="00D31832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0E57" w:rsidRPr="00D31832" w:rsidRDefault="00690E57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компьютер</w:t>
            </w:r>
          </w:p>
        </w:tc>
        <w:tc>
          <w:tcPr>
            <w:tcW w:w="5386" w:type="dxa"/>
            <w:vMerge/>
          </w:tcPr>
          <w:p w:rsidR="00690E57" w:rsidRPr="00D31832" w:rsidRDefault="00690E57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F5EE4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9F5EE4" w:rsidRDefault="009F5EE4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9F5EE4" w:rsidRPr="00DF7588" w:rsidRDefault="009F5EE4" w:rsidP="002C1C12">
            <w:pPr>
              <w:tabs>
                <w:tab w:val="left" w:pos="1276"/>
              </w:tabs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6.Повторение</w:t>
            </w:r>
          </w:p>
        </w:tc>
        <w:tc>
          <w:tcPr>
            <w:tcW w:w="914" w:type="dxa"/>
          </w:tcPr>
          <w:p w:rsidR="009F5EE4" w:rsidRPr="00DF7588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1774" w:type="dxa"/>
            <w:gridSpan w:val="3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9F5EE4" w:rsidRPr="00D31832" w:rsidRDefault="009F5EE4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386" w:type="dxa"/>
          </w:tcPr>
          <w:p w:rsidR="009F5EE4" w:rsidRPr="00D31832" w:rsidRDefault="009F5EE4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D16356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D16356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D16356" w:rsidRPr="00D31832" w:rsidRDefault="00D16356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Форматы графических файлов</w:t>
            </w:r>
          </w:p>
        </w:tc>
        <w:tc>
          <w:tcPr>
            <w:tcW w:w="914" w:type="dxa"/>
          </w:tcPr>
          <w:p w:rsidR="00D16356" w:rsidRPr="00D31832" w:rsidRDefault="00D16356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16356" w:rsidRPr="00D3183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D16356" w:rsidRPr="00D3183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D16356" w:rsidRPr="00D31832" w:rsidRDefault="00D16356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</w:tcPr>
          <w:p w:rsidR="00D16356" w:rsidRPr="00D3183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D16356" w:rsidRPr="00D31832" w:rsidTr="00FB3B63">
        <w:trPr>
          <w:trHeight w:val="537"/>
        </w:trPr>
        <w:tc>
          <w:tcPr>
            <w:tcW w:w="976" w:type="dxa"/>
            <w:tcBorders>
              <w:right w:val="single" w:sz="4" w:space="0" w:color="auto"/>
            </w:tcBorders>
          </w:tcPr>
          <w:p w:rsidR="00D16356" w:rsidRDefault="00690E57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4920" w:type="dxa"/>
            <w:tcBorders>
              <w:left w:val="single" w:sz="4" w:space="0" w:color="auto"/>
            </w:tcBorders>
            <w:vAlign w:val="center"/>
          </w:tcPr>
          <w:p w:rsidR="00D16356" w:rsidRPr="00D31832" w:rsidRDefault="00D16356" w:rsidP="002C1C12">
            <w:pPr>
              <w:tabs>
                <w:tab w:val="left" w:pos="1276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Неопределенность знания и колич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 информации.</w:t>
            </w:r>
          </w:p>
        </w:tc>
        <w:tc>
          <w:tcPr>
            <w:tcW w:w="914" w:type="dxa"/>
          </w:tcPr>
          <w:p w:rsidR="00D16356" w:rsidRPr="00D31832" w:rsidRDefault="00D16356" w:rsidP="002C1C12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16356" w:rsidRPr="00D3183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D16356" w:rsidRPr="00D3183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14" w:type="dxa"/>
          </w:tcPr>
          <w:p w:rsidR="00D16356" w:rsidRPr="00D31832" w:rsidRDefault="00D16356" w:rsidP="002C1C12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Интерактивная доска, презе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тации</w:t>
            </w:r>
          </w:p>
        </w:tc>
        <w:tc>
          <w:tcPr>
            <w:tcW w:w="5386" w:type="dxa"/>
          </w:tcPr>
          <w:p w:rsidR="00D16356" w:rsidRPr="00D31832" w:rsidRDefault="00D16356" w:rsidP="002C1C12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835422" w:rsidRPr="00541C7B" w:rsidRDefault="00835422" w:rsidP="00367691">
      <w:pPr>
        <w:shd w:val="clear" w:color="auto" w:fill="FFFFFF"/>
        <w:tabs>
          <w:tab w:val="left" w:pos="1276"/>
        </w:tabs>
        <w:spacing w:before="10" w:line="360" w:lineRule="auto"/>
        <w:ind w:right="5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35422" w:rsidRPr="00541C7B" w:rsidSect="00A7271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CD6"/>
    <w:multiLevelType w:val="hybridMultilevel"/>
    <w:tmpl w:val="8D7069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7291"/>
    <w:rsid w:val="00143CF2"/>
    <w:rsid w:val="0015690E"/>
    <w:rsid w:val="001720D6"/>
    <w:rsid w:val="001D3B91"/>
    <w:rsid w:val="002C1C12"/>
    <w:rsid w:val="00340402"/>
    <w:rsid w:val="00367691"/>
    <w:rsid w:val="00437570"/>
    <w:rsid w:val="00467291"/>
    <w:rsid w:val="004A508D"/>
    <w:rsid w:val="00541C7B"/>
    <w:rsid w:val="005653F0"/>
    <w:rsid w:val="005F1135"/>
    <w:rsid w:val="00690E57"/>
    <w:rsid w:val="006948E6"/>
    <w:rsid w:val="00697D95"/>
    <w:rsid w:val="007072F2"/>
    <w:rsid w:val="007829A5"/>
    <w:rsid w:val="0083538D"/>
    <w:rsid w:val="00835422"/>
    <w:rsid w:val="00851336"/>
    <w:rsid w:val="009F5EE4"/>
    <w:rsid w:val="00A72713"/>
    <w:rsid w:val="00C51E99"/>
    <w:rsid w:val="00D16356"/>
    <w:rsid w:val="00D31832"/>
    <w:rsid w:val="00D44CE7"/>
    <w:rsid w:val="00DA0D83"/>
    <w:rsid w:val="00DF7588"/>
    <w:rsid w:val="00EC1A08"/>
    <w:rsid w:val="00F96895"/>
    <w:rsid w:val="00FB3B63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2166-9422-4DD3-9D31-F9D531E5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</dc:creator>
  <cp:keywords/>
  <dc:description/>
  <cp:lastModifiedBy>Сергей</cp:lastModifiedBy>
  <cp:revision>29</cp:revision>
  <cp:lastPrinted>2017-09-16T06:51:00Z</cp:lastPrinted>
  <dcterms:created xsi:type="dcterms:W3CDTF">2009-09-01T09:02:00Z</dcterms:created>
  <dcterms:modified xsi:type="dcterms:W3CDTF">2017-09-16T06:54:00Z</dcterms:modified>
</cp:coreProperties>
</file>